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B6" w:rsidRDefault="00AD08B6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5620" w:rsidRPr="00C04971" w:rsidRDefault="00F15620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15620">
        <w:rPr>
          <w:rFonts w:ascii="Times New Roman" w:hAnsi="Times New Roman" w:cs="Times New Roman"/>
          <w:b/>
          <w:bCs/>
          <w:sz w:val="56"/>
          <w:szCs w:val="56"/>
        </w:rPr>
        <w:t>П Р О Г Р А М А</w:t>
      </w:r>
    </w:p>
    <w:p w:rsidR="00F15620" w:rsidRPr="00323135" w:rsidRDefault="00F15620" w:rsidP="002A2375">
      <w:pPr>
        <w:autoSpaceDE w:val="0"/>
        <w:autoSpaceDN w:val="0"/>
        <w:adjustRightInd w:val="0"/>
        <w:spacing w:after="0" w:line="240" w:lineRule="auto"/>
        <w:ind w:left="284" w:right="70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3135">
        <w:rPr>
          <w:rFonts w:ascii="Times New Roman" w:hAnsi="Times New Roman" w:cs="Times New Roman"/>
          <w:b/>
          <w:bCs/>
          <w:sz w:val="27"/>
          <w:szCs w:val="27"/>
        </w:rPr>
        <w:t>ЗА УПРАВЛЕНИЕ И РАЗПОРЕЖДАНЕ С ИМОТИ – ОБЩИНСКА СОБСТВЕНОСТ В ОБЩИНА КАЙНАРДЖА ПРЕЗ 201</w:t>
      </w:r>
      <w:r w:rsidR="00FC7040" w:rsidRPr="00323135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323135">
        <w:rPr>
          <w:rFonts w:ascii="Times New Roman" w:hAnsi="Times New Roman" w:cs="Times New Roman"/>
          <w:b/>
          <w:bCs/>
          <w:sz w:val="27"/>
          <w:szCs w:val="27"/>
        </w:rPr>
        <w:t xml:space="preserve"> г.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І. ОБЩИ ПОЛОЖЕНИЯ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Настоящата програмата отразява намеренията на Община Кайнарджа за упра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ление и разпореждане с имоти – общинска собственост през 201</w:t>
      </w:r>
      <w:r w:rsidR="00FC7040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Тя</w:t>
      </w:r>
      <w:r w:rsidR="002A2375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съдържа: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1. Прогноза за очакваните приходи и необходимите разходи, свързани с</w:t>
      </w:r>
      <w:r w:rsidR="00E003C3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прид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биването, управлението и разпореждането с имоти – общинска собственост;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2. Описание на имотите, които общината има намерение да предложи за</w:t>
      </w:r>
      <w:r w:rsidR="00E003C3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предо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тавяне под наем и аренда, за продажба, за учредяване на ограничени вещни права</w:t>
      </w:r>
      <w:r w:rsidR="00E06CB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3.Описание на обекти от първостепенно значение, които общината има</w:t>
      </w:r>
      <w:r w:rsidR="00E003C3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намер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ние да построи;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4.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Описание на имотите, върху които общината има намерение да придобие со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ствеността или правото на ползване и способите за тяхното придобиване.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II. ПРОГНОЗА ЗА ОЧАКВАНИТЕ ПРИХОДИ И НЕОБХОДИМИТЕ</w:t>
      </w:r>
      <w:r w:rsidR="00E003C3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  <w:lang w:val="en-US"/>
        </w:rPr>
        <w:t xml:space="preserve"> 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РА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З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ХОДИ, СВЪРЗАНИ С ПРИДОБИВАНЕТО, УПРАВЛЕНИЕТО И РАЗПОРЕ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Ж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ДАНЕТО С ИМОТИ – ОБЩИНСКА СОБСТВЕНОСТ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2410"/>
      </w:tblGrid>
      <w:tr w:rsidR="00824923" w:rsidRPr="00323135" w:rsidTr="00E82684">
        <w:trPr>
          <w:trHeight w:val="664"/>
        </w:trPr>
        <w:tc>
          <w:tcPr>
            <w:tcW w:w="817" w:type="dxa"/>
            <w:vAlign w:val="center"/>
          </w:tcPr>
          <w:p w:rsidR="00824923" w:rsidRPr="00323135" w:rsidRDefault="00843D0E" w:rsidP="00843D0E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 по ред</w:t>
            </w:r>
          </w:p>
        </w:tc>
        <w:tc>
          <w:tcPr>
            <w:tcW w:w="6662" w:type="dxa"/>
            <w:vAlign w:val="center"/>
          </w:tcPr>
          <w:p w:rsidR="00824923" w:rsidRPr="00323135" w:rsidRDefault="00843D0E" w:rsidP="008E68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Вид </w:t>
            </w:r>
            <w:r w:rsidR="008E68A5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приход</w:t>
            </w:r>
          </w:p>
        </w:tc>
        <w:tc>
          <w:tcPr>
            <w:tcW w:w="2410" w:type="dxa"/>
          </w:tcPr>
          <w:p w:rsidR="00824923" w:rsidRPr="00323135" w:rsidRDefault="00843D0E" w:rsidP="00843D0E">
            <w:pPr>
              <w:spacing w:after="0"/>
              <w:ind w:right="66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Прогнозен резу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тат (лв.) без ДДС</w:t>
            </w:r>
          </w:p>
        </w:tc>
      </w:tr>
      <w:tr w:rsidR="00843D0E" w:rsidRPr="00323135" w:rsidTr="00E82684">
        <w:tc>
          <w:tcPr>
            <w:tcW w:w="817" w:type="dxa"/>
          </w:tcPr>
          <w:p w:rsidR="00843D0E" w:rsidRPr="00323135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</w:t>
            </w:r>
            <w:r w:rsidR="00222E26" w:rsidRPr="00323135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323135" w:rsidRDefault="00843D0E" w:rsidP="00012B93">
            <w:pPr>
              <w:pStyle w:val="5"/>
              <w:ind w:left="34"/>
              <w:rPr>
                <w:color w:val="000000" w:themeColor="text1"/>
                <w:sz w:val="27"/>
                <w:szCs w:val="27"/>
              </w:rPr>
            </w:pPr>
            <w:r w:rsidRPr="00323135">
              <w:rPr>
                <w:color w:val="000000" w:themeColor="text1"/>
                <w:sz w:val="27"/>
                <w:szCs w:val="27"/>
              </w:rPr>
              <w:t>Приходи от отдаване под наем на:</w:t>
            </w:r>
          </w:p>
          <w:p w:rsidR="00843D0E" w:rsidRPr="00323135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терени и помещения</w:t>
            </w:r>
          </w:p>
          <w:p w:rsidR="00843D0E" w:rsidRPr="00323135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3F0487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рибарници</w:t>
            </w:r>
          </w:p>
          <w:p w:rsidR="00843D0E" w:rsidRPr="00323135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ниви и друга обработваема земеделска земя</w:t>
            </w:r>
          </w:p>
          <w:p w:rsidR="00843D0E" w:rsidRPr="00323135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пасища, мери</w:t>
            </w:r>
          </w:p>
          <w:p w:rsidR="00843D0E" w:rsidRPr="00323135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ползване на полски пътища </w:t>
            </w:r>
          </w:p>
        </w:tc>
        <w:tc>
          <w:tcPr>
            <w:tcW w:w="2410" w:type="dxa"/>
          </w:tcPr>
          <w:p w:rsidR="00843D0E" w:rsidRPr="00323135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43D0E" w:rsidRPr="00323135" w:rsidRDefault="003F0487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843D0E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  <w:p w:rsidR="00843D0E" w:rsidRPr="00323135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FC7040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700</w:t>
            </w:r>
          </w:p>
          <w:p w:rsidR="00843D0E" w:rsidRPr="00323135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250000</w:t>
            </w:r>
          </w:p>
          <w:p w:rsidR="00843D0E" w:rsidRPr="00323135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  <w:r w:rsidR="00FC7040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  <w:p w:rsidR="00843D0E" w:rsidRPr="00323135" w:rsidRDefault="00843D0E" w:rsidP="00FC7040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FC7040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43D0E" w:rsidRPr="00323135" w:rsidTr="00E82684">
        <w:tc>
          <w:tcPr>
            <w:tcW w:w="817" w:type="dxa"/>
          </w:tcPr>
          <w:p w:rsidR="00843D0E" w:rsidRPr="00323135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22E26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323135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Приходи от разпореждане с общинска собственост</w:t>
            </w:r>
          </w:p>
        </w:tc>
        <w:tc>
          <w:tcPr>
            <w:tcW w:w="2410" w:type="dxa"/>
            <w:vAlign w:val="center"/>
          </w:tcPr>
          <w:p w:rsidR="00843D0E" w:rsidRPr="00323135" w:rsidRDefault="00843D0E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15000</w:t>
            </w:r>
          </w:p>
        </w:tc>
      </w:tr>
      <w:tr w:rsidR="00843D0E" w:rsidRPr="00323135" w:rsidTr="00E82684">
        <w:trPr>
          <w:trHeight w:val="301"/>
        </w:trPr>
        <w:tc>
          <w:tcPr>
            <w:tcW w:w="817" w:type="dxa"/>
          </w:tcPr>
          <w:p w:rsidR="00843D0E" w:rsidRPr="00323135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="00222E26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323135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Приходи от добив на дървесина</w:t>
            </w:r>
          </w:p>
        </w:tc>
        <w:tc>
          <w:tcPr>
            <w:tcW w:w="2410" w:type="dxa"/>
            <w:vAlign w:val="center"/>
          </w:tcPr>
          <w:p w:rsidR="00843D0E" w:rsidRPr="00323135" w:rsidRDefault="00FC7040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  <w:r w:rsidR="00843D0E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43D0E" w:rsidRPr="00323135" w:rsidTr="00E82684">
        <w:trPr>
          <w:trHeight w:val="537"/>
        </w:trPr>
        <w:tc>
          <w:tcPr>
            <w:tcW w:w="817" w:type="dxa"/>
          </w:tcPr>
          <w:p w:rsidR="00843D0E" w:rsidRPr="00323135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22E26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323135" w:rsidRDefault="00843D0E" w:rsidP="003A3FE3">
            <w:pPr>
              <w:spacing w:after="0"/>
              <w:ind w:left="34" w:right="-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Други приходи във връзка с управлението на имоти - общинска собственост </w:t>
            </w:r>
            <w:r w:rsidR="003A3FE3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такса билки, удостоверения, тръжни документи и др.</w:t>
            </w:r>
            <w:r w:rsidR="003A3FE3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410" w:type="dxa"/>
            <w:vAlign w:val="center"/>
          </w:tcPr>
          <w:p w:rsidR="00843D0E" w:rsidRPr="00323135" w:rsidRDefault="00306711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843D0E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</w:t>
            </w:r>
          </w:p>
        </w:tc>
      </w:tr>
      <w:tr w:rsidR="00843D0E" w:rsidRPr="00323135" w:rsidTr="00E82684">
        <w:trPr>
          <w:trHeight w:val="289"/>
        </w:trPr>
        <w:tc>
          <w:tcPr>
            <w:tcW w:w="817" w:type="dxa"/>
          </w:tcPr>
          <w:p w:rsidR="00843D0E" w:rsidRPr="00323135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843D0E" w:rsidRPr="00323135" w:rsidRDefault="00E82684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ОБЩО ПРИХОДИ:</w:t>
            </w:r>
          </w:p>
        </w:tc>
        <w:tc>
          <w:tcPr>
            <w:tcW w:w="2410" w:type="dxa"/>
            <w:vAlign w:val="center"/>
          </w:tcPr>
          <w:p w:rsidR="00843D0E" w:rsidRPr="00323135" w:rsidRDefault="00A520D9" w:rsidP="00FC7040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4</w:t>
            </w:r>
            <w:r w:rsidR="00FC7040" w:rsidRPr="0032313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47200</w:t>
            </w:r>
          </w:p>
        </w:tc>
      </w:tr>
      <w:tr w:rsidR="008E68A5" w:rsidRPr="00323135" w:rsidTr="00E82684">
        <w:trPr>
          <w:trHeight w:val="289"/>
        </w:trPr>
        <w:tc>
          <w:tcPr>
            <w:tcW w:w="817" w:type="dxa"/>
          </w:tcPr>
          <w:p w:rsidR="008E68A5" w:rsidRPr="0032313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662" w:type="dxa"/>
          </w:tcPr>
          <w:p w:rsidR="008E68A5" w:rsidRPr="00323135" w:rsidRDefault="00E82684" w:rsidP="00FB26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Вид разход</w:t>
            </w:r>
          </w:p>
        </w:tc>
        <w:tc>
          <w:tcPr>
            <w:tcW w:w="2410" w:type="dxa"/>
            <w:vAlign w:val="center"/>
          </w:tcPr>
          <w:p w:rsidR="008E68A5" w:rsidRPr="00323135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8E68A5" w:rsidRPr="00323135" w:rsidTr="00E82684">
        <w:trPr>
          <w:trHeight w:val="289"/>
        </w:trPr>
        <w:tc>
          <w:tcPr>
            <w:tcW w:w="817" w:type="dxa"/>
          </w:tcPr>
          <w:p w:rsidR="008E68A5" w:rsidRPr="00323135" w:rsidRDefault="008E68A5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222E26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323135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технически дейности (скици, заснемане, разделяне или обединяване на имоти, промяна на НТП, обсле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ване и др.) </w:t>
            </w:r>
          </w:p>
        </w:tc>
        <w:tc>
          <w:tcPr>
            <w:tcW w:w="2410" w:type="dxa"/>
            <w:vAlign w:val="center"/>
          </w:tcPr>
          <w:p w:rsidR="008E68A5" w:rsidRPr="00323135" w:rsidRDefault="008E68A5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10000</w:t>
            </w:r>
          </w:p>
        </w:tc>
      </w:tr>
      <w:tr w:rsidR="008E68A5" w:rsidRPr="00323135" w:rsidTr="00E82684">
        <w:trPr>
          <w:trHeight w:val="289"/>
        </w:trPr>
        <w:tc>
          <w:tcPr>
            <w:tcW w:w="817" w:type="dxa"/>
          </w:tcPr>
          <w:p w:rsidR="008E68A5" w:rsidRPr="0032313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22E26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323135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изготвяне на оценки от оценител</w:t>
            </w:r>
          </w:p>
        </w:tc>
        <w:tc>
          <w:tcPr>
            <w:tcW w:w="2410" w:type="dxa"/>
            <w:vAlign w:val="center"/>
          </w:tcPr>
          <w:p w:rsidR="008E68A5" w:rsidRPr="00323135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5000</w:t>
            </w:r>
          </w:p>
        </w:tc>
      </w:tr>
      <w:tr w:rsidR="008E68A5" w:rsidRPr="00323135" w:rsidTr="00E82684">
        <w:trPr>
          <w:trHeight w:val="289"/>
        </w:trPr>
        <w:tc>
          <w:tcPr>
            <w:tcW w:w="817" w:type="dxa"/>
          </w:tcPr>
          <w:p w:rsidR="008E68A5" w:rsidRPr="0032313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="00222E26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323135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обяви и др.</w:t>
            </w:r>
          </w:p>
        </w:tc>
        <w:tc>
          <w:tcPr>
            <w:tcW w:w="2410" w:type="dxa"/>
            <w:vAlign w:val="center"/>
          </w:tcPr>
          <w:p w:rsidR="008E68A5" w:rsidRPr="00323135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1000</w:t>
            </w:r>
          </w:p>
        </w:tc>
      </w:tr>
      <w:tr w:rsidR="008E68A5" w:rsidRPr="00323135" w:rsidTr="00E82684">
        <w:trPr>
          <w:trHeight w:val="289"/>
        </w:trPr>
        <w:tc>
          <w:tcPr>
            <w:tcW w:w="817" w:type="dxa"/>
          </w:tcPr>
          <w:p w:rsidR="008E68A5" w:rsidRPr="0032313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22E26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323135" w:rsidRDefault="008E68A5" w:rsidP="00BF373B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маркиране на дървесина и издаване на позволите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r w:rsidR="00BF373B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за сеч</w:t>
            </w:r>
          </w:p>
        </w:tc>
        <w:tc>
          <w:tcPr>
            <w:tcW w:w="2410" w:type="dxa"/>
            <w:vAlign w:val="center"/>
          </w:tcPr>
          <w:p w:rsidR="008E68A5" w:rsidRPr="00323135" w:rsidRDefault="00FC7040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8E68A5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E68A5" w:rsidRPr="00323135" w:rsidTr="00E82684">
        <w:trPr>
          <w:trHeight w:val="289"/>
        </w:trPr>
        <w:tc>
          <w:tcPr>
            <w:tcW w:w="817" w:type="dxa"/>
          </w:tcPr>
          <w:p w:rsidR="008E68A5" w:rsidRPr="0032313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8E68A5" w:rsidRPr="00323135" w:rsidRDefault="00E82684" w:rsidP="008E68A5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ОБЩО РАЗХОДИ:</w:t>
            </w:r>
          </w:p>
        </w:tc>
        <w:tc>
          <w:tcPr>
            <w:tcW w:w="2410" w:type="dxa"/>
            <w:vAlign w:val="center"/>
          </w:tcPr>
          <w:p w:rsidR="008E68A5" w:rsidRPr="00323135" w:rsidRDefault="00F927AC" w:rsidP="00FC7040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fldChar w:fldCharType="begin"/>
            </w:r>
            <w:r w:rsidR="00BF373B" w:rsidRPr="0032313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instrText xml:space="preserve"> =SUM(ABOVE) </w:instrText>
            </w:r>
            <w:r w:rsidRPr="0032313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fldChar w:fldCharType="separate"/>
            </w:r>
            <w:r w:rsidR="00BF373B" w:rsidRPr="00323135">
              <w:rPr>
                <w:rFonts w:ascii="Times New Roman" w:hAnsi="Times New Roman" w:cs="Times New Roman"/>
                <w:b/>
                <w:noProof/>
                <w:color w:val="000000" w:themeColor="text1"/>
                <w:sz w:val="27"/>
                <w:szCs w:val="27"/>
              </w:rPr>
              <w:t>2</w:t>
            </w:r>
            <w:r w:rsidR="00FC7040" w:rsidRPr="00323135">
              <w:rPr>
                <w:rFonts w:ascii="Times New Roman" w:hAnsi="Times New Roman" w:cs="Times New Roman"/>
                <w:b/>
                <w:noProof/>
                <w:color w:val="000000" w:themeColor="text1"/>
                <w:sz w:val="27"/>
                <w:szCs w:val="27"/>
              </w:rPr>
              <w:t>0</w:t>
            </w:r>
            <w:r w:rsidR="00BF373B" w:rsidRPr="00323135">
              <w:rPr>
                <w:rFonts w:ascii="Times New Roman" w:hAnsi="Times New Roman" w:cs="Times New Roman"/>
                <w:b/>
                <w:noProof/>
                <w:color w:val="000000" w:themeColor="text1"/>
                <w:sz w:val="27"/>
                <w:szCs w:val="27"/>
              </w:rPr>
              <w:t>000</w:t>
            </w:r>
            <w:r w:rsidRPr="0032313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fldChar w:fldCharType="end"/>
            </w:r>
          </w:p>
        </w:tc>
      </w:tr>
    </w:tbl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III. ОПИСАНИЕ НА ИМОТИТЕ, КОИТО ОБЩИНАТА ИМА</w:t>
      </w:r>
      <w:r w:rsidR="00E003C3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НАМЕР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Е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НИЕ ДА ПРЕДЛОЖИ ЗА ПРЕДОСТАВЯНЕ ПОД НАЕМ, ЗА</w:t>
      </w:r>
      <w:r w:rsidR="00E003C3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ПРОДАЖБА, ЗА УЧРЕДЯВАНЕ НА ОГРАНИЧЕНИ ВЕЩНИ ПРАВА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2"/>
        <w:gridCol w:w="2552"/>
      </w:tblGrid>
      <w:tr w:rsidR="00C055DC" w:rsidRPr="00323135" w:rsidTr="006A20B0">
        <w:trPr>
          <w:trHeight w:val="554"/>
        </w:trPr>
        <w:tc>
          <w:tcPr>
            <w:tcW w:w="959" w:type="dxa"/>
          </w:tcPr>
          <w:p w:rsidR="00C055DC" w:rsidRPr="00323135" w:rsidRDefault="00C055DC" w:rsidP="00C0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№ по ред</w:t>
            </w:r>
          </w:p>
        </w:tc>
        <w:tc>
          <w:tcPr>
            <w:tcW w:w="6662" w:type="dxa"/>
          </w:tcPr>
          <w:p w:rsidR="00C055DC" w:rsidRPr="00323135" w:rsidRDefault="00C055DC" w:rsidP="00C055DC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Описание на имота</w:t>
            </w:r>
          </w:p>
        </w:tc>
        <w:tc>
          <w:tcPr>
            <w:tcW w:w="2552" w:type="dxa"/>
            <w:vAlign w:val="center"/>
          </w:tcPr>
          <w:p w:rsidR="00C055DC" w:rsidRPr="00323135" w:rsidRDefault="00C055DC" w:rsidP="00C055DC">
            <w:pPr>
              <w:spacing w:after="0"/>
              <w:ind w:righ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АОС № и дата</w:t>
            </w:r>
          </w:p>
        </w:tc>
      </w:tr>
      <w:tr w:rsidR="00C055DC" w:rsidRPr="00323135" w:rsidTr="006A20B0">
        <w:trPr>
          <w:trHeight w:val="478"/>
        </w:trPr>
        <w:tc>
          <w:tcPr>
            <w:tcW w:w="959" w:type="dxa"/>
          </w:tcPr>
          <w:p w:rsidR="00C055DC" w:rsidRPr="00323135" w:rsidRDefault="00C055DC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А.</w:t>
            </w:r>
          </w:p>
        </w:tc>
        <w:tc>
          <w:tcPr>
            <w:tcW w:w="6662" w:type="dxa"/>
          </w:tcPr>
          <w:p w:rsidR="00C055DC" w:rsidRPr="00323135" w:rsidRDefault="00C055DC" w:rsidP="0022250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ИМОТИ, КОИТО ОБЩИНА КАЙНАРДЖА ИМА НАМЕРЕНИЕ ДА ПРЕДОСТАВИ ПОД НАЕМ</w:t>
            </w:r>
          </w:p>
        </w:tc>
        <w:tc>
          <w:tcPr>
            <w:tcW w:w="2552" w:type="dxa"/>
            <w:vAlign w:val="center"/>
          </w:tcPr>
          <w:p w:rsidR="00C055DC" w:rsidRPr="00323135" w:rsidRDefault="00C055DC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5017C8" w:rsidRPr="00323135" w:rsidTr="006A20B0">
        <w:trPr>
          <w:trHeight w:val="289"/>
        </w:trPr>
        <w:tc>
          <w:tcPr>
            <w:tcW w:w="959" w:type="dxa"/>
          </w:tcPr>
          <w:p w:rsidR="005017C8" w:rsidRPr="00323135" w:rsidRDefault="005017C8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5017C8" w:rsidRPr="00323135" w:rsidRDefault="00260997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Дентален</w:t>
            </w:r>
            <w:r w:rsidR="000000F7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кабинет с чакалня</w:t>
            </w:r>
            <w:r w:rsidR="00BD08CB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Здравна служба с. Ка</w:t>
            </w:r>
            <w:r w:rsidR="00BD08CB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й</w:t>
            </w:r>
            <w:r w:rsidR="00BD08CB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нарджа</w:t>
            </w:r>
          </w:p>
        </w:tc>
        <w:tc>
          <w:tcPr>
            <w:tcW w:w="2552" w:type="dxa"/>
            <w:vAlign w:val="center"/>
          </w:tcPr>
          <w:p w:rsidR="005017C8" w:rsidRPr="00323135" w:rsidRDefault="00BD08CB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 от 02.07.1997 г.</w:t>
            </w:r>
          </w:p>
        </w:tc>
      </w:tr>
      <w:tr w:rsidR="00A61398" w:rsidRPr="00323135" w:rsidTr="006A20B0">
        <w:trPr>
          <w:trHeight w:val="289"/>
        </w:trPr>
        <w:tc>
          <w:tcPr>
            <w:tcW w:w="959" w:type="dxa"/>
          </w:tcPr>
          <w:p w:rsidR="00A61398" w:rsidRPr="00323135" w:rsidRDefault="00A61398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A61398" w:rsidRPr="00323135" w:rsidRDefault="00A61398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Помещение за лекарски кабинет находящ се в сградата на кметство с. Войново</w:t>
            </w:r>
          </w:p>
        </w:tc>
        <w:tc>
          <w:tcPr>
            <w:tcW w:w="2552" w:type="dxa"/>
            <w:vAlign w:val="center"/>
          </w:tcPr>
          <w:p w:rsidR="00A61398" w:rsidRPr="00A61398" w:rsidRDefault="00A61398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61398">
              <w:rPr>
                <w:rFonts w:ascii="Times New Roman" w:hAnsi="Times New Roman" w:cs="Times New Roman"/>
                <w:sz w:val="27"/>
                <w:szCs w:val="27"/>
              </w:rPr>
              <w:t xml:space="preserve"> 1 от 20.09.2000 г.</w:t>
            </w:r>
          </w:p>
        </w:tc>
      </w:tr>
      <w:tr w:rsidR="00A61398" w:rsidRPr="00323135" w:rsidTr="006A20B0">
        <w:trPr>
          <w:trHeight w:val="289"/>
        </w:trPr>
        <w:tc>
          <w:tcPr>
            <w:tcW w:w="959" w:type="dxa"/>
          </w:tcPr>
          <w:p w:rsidR="00A61398" w:rsidRPr="00323135" w:rsidRDefault="00A61398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A61398" w:rsidRPr="00323135" w:rsidRDefault="00A61398" w:rsidP="00A6139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Помещение за лекарски кабинет находящ се в сградата на кметство с. Краново</w:t>
            </w:r>
          </w:p>
        </w:tc>
        <w:tc>
          <w:tcPr>
            <w:tcW w:w="2552" w:type="dxa"/>
            <w:vAlign w:val="center"/>
          </w:tcPr>
          <w:p w:rsidR="00A61398" w:rsidRPr="00A61398" w:rsidRDefault="00A61398" w:rsidP="00A6139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61398">
              <w:rPr>
                <w:rFonts w:ascii="Times New Roman" w:hAnsi="Times New Roman" w:cs="Times New Roman"/>
                <w:sz w:val="27"/>
                <w:szCs w:val="27"/>
              </w:rPr>
              <w:t xml:space="preserve"> 2 от 20.09.2000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61398" w:rsidRPr="00323135" w:rsidTr="006A20B0">
        <w:trPr>
          <w:trHeight w:val="289"/>
        </w:trPr>
        <w:tc>
          <w:tcPr>
            <w:tcW w:w="959" w:type="dxa"/>
          </w:tcPr>
          <w:p w:rsidR="00A61398" w:rsidRPr="00323135" w:rsidRDefault="00A61398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A61398" w:rsidRPr="00323135" w:rsidRDefault="00A61398" w:rsidP="00A6139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Помещение за лекарски кабинет находящ се в сградата на кметство с. Посев</w:t>
            </w:r>
          </w:p>
        </w:tc>
        <w:tc>
          <w:tcPr>
            <w:tcW w:w="2552" w:type="dxa"/>
            <w:vAlign w:val="center"/>
          </w:tcPr>
          <w:p w:rsidR="00A61398" w:rsidRPr="00A61398" w:rsidRDefault="00A61398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61398">
              <w:rPr>
                <w:rFonts w:ascii="Times New Roman" w:hAnsi="Times New Roman" w:cs="Times New Roman"/>
                <w:sz w:val="27"/>
                <w:szCs w:val="27"/>
              </w:rPr>
              <w:t>34 от 09.04.2009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510D7" w:rsidRPr="00323135" w:rsidTr="006A20B0">
        <w:trPr>
          <w:trHeight w:val="289"/>
        </w:trPr>
        <w:tc>
          <w:tcPr>
            <w:tcW w:w="959" w:type="dxa"/>
          </w:tcPr>
          <w:p w:rsidR="006510D7" w:rsidRPr="00323135" w:rsidRDefault="006510D7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6510D7" w:rsidRPr="00323135" w:rsidRDefault="006510D7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Плододаващи</w:t>
            </w:r>
            <w:proofErr w:type="spellEnd"/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крайпътни орехови насаждения, вкл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ю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чени в пътните принадлежности на общински път SLS2063 </w:t>
            </w:r>
            <w:r w:rsidR="00E5427C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/DOB1192,Гуслар-Давидово/-Посев-Попрусаново</w:t>
            </w:r>
          </w:p>
        </w:tc>
        <w:tc>
          <w:tcPr>
            <w:tcW w:w="2552" w:type="dxa"/>
            <w:vAlign w:val="center"/>
          </w:tcPr>
          <w:p w:rsidR="006510D7" w:rsidRPr="00323135" w:rsidRDefault="006510D7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85835" w:rsidRPr="00323135" w:rsidTr="006A20B0">
        <w:trPr>
          <w:trHeight w:val="289"/>
        </w:trPr>
        <w:tc>
          <w:tcPr>
            <w:tcW w:w="959" w:type="dxa"/>
          </w:tcPr>
          <w:p w:rsidR="00C85835" w:rsidRPr="00323135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C85835" w:rsidRPr="00323135" w:rsidRDefault="00C85835" w:rsidP="00C8583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Терени в населените места от общината, за поставяне на </w:t>
            </w:r>
            <w:proofErr w:type="spellStart"/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преместваеми</w:t>
            </w:r>
            <w:proofErr w:type="spellEnd"/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обекти, съгласно одобрени схеми</w:t>
            </w:r>
          </w:p>
        </w:tc>
        <w:tc>
          <w:tcPr>
            <w:tcW w:w="2552" w:type="dxa"/>
            <w:vAlign w:val="center"/>
          </w:tcPr>
          <w:p w:rsidR="00C85835" w:rsidRPr="00323135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85835" w:rsidRPr="00323135" w:rsidTr="006A20B0">
        <w:trPr>
          <w:trHeight w:val="289"/>
        </w:trPr>
        <w:tc>
          <w:tcPr>
            <w:tcW w:w="959" w:type="dxa"/>
          </w:tcPr>
          <w:p w:rsidR="00C85835" w:rsidRPr="00323135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C85835" w:rsidRPr="00323135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Незастроени поземлени имоти в урбанизираните тер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тории на населените места, за производство на сел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костопанска продукция</w:t>
            </w:r>
          </w:p>
        </w:tc>
        <w:tc>
          <w:tcPr>
            <w:tcW w:w="2552" w:type="dxa"/>
            <w:vAlign w:val="center"/>
          </w:tcPr>
          <w:p w:rsidR="00C85835" w:rsidRPr="00323135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85835" w:rsidRPr="00323135" w:rsidTr="006A20B0">
        <w:trPr>
          <w:trHeight w:val="233"/>
        </w:trPr>
        <w:tc>
          <w:tcPr>
            <w:tcW w:w="959" w:type="dxa"/>
          </w:tcPr>
          <w:p w:rsidR="00C85835" w:rsidRPr="00323135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C85835" w:rsidRPr="00323135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Свободни земеделски земи</w:t>
            </w:r>
          </w:p>
        </w:tc>
        <w:tc>
          <w:tcPr>
            <w:tcW w:w="2552" w:type="dxa"/>
            <w:vAlign w:val="center"/>
          </w:tcPr>
          <w:p w:rsidR="00C85835" w:rsidRPr="00323135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A467FB" w:rsidRPr="00323135" w:rsidTr="006A20B0">
        <w:trPr>
          <w:trHeight w:val="139"/>
        </w:trPr>
        <w:tc>
          <w:tcPr>
            <w:tcW w:w="959" w:type="dxa"/>
          </w:tcPr>
          <w:p w:rsidR="00A467FB" w:rsidRPr="00323135" w:rsidRDefault="00A467FB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A467FB" w:rsidRPr="00323135" w:rsidRDefault="00A467F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Свободни пасища, мери</w:t>
            </w:r>
          </w:p>
        </w:tc>
        <w:tc>
          <w:tcPr>
            <w:tcW w:w="2552" w:type="dxa"/>
            <w:vAlign w:val="center"/>
          </w:tcPr>
          <w:p w:rsidR="00A467FB" w:rsidRPr="00323135" w:rsidRDefault="00A467F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3150A6" w:rsidRPr="00323135" w:rsidTr="006A20B0">
        <w:trPr>
          <w:trHeight w:val="187"/>
        </w:trPr>
        <w:tc>
          <w:tcPr>
            <w:tcW w:w="959" w:type="dxa"/>
          </w:tcPr>
          <w:p w:rsidR="003150A6" w:rsidRPr="00323135" w:rsidRDefault="003150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3150A6" w:rsidRPr="00323135" w:rsidRDefault="003150A6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Полски пътища, включвани в масиви за ползване </w:t>
            </w:r>
          </w:p>
        </w:tc>
        <w:tc>
          <w:tcPr>
            <w:tcW w:w="2552" w:type="dxa"/>
            <w:vAlign w:val="center"/>
          </w:tcPr>
          <w:p w:rsidR="003150A6" w:rsidRPr="00323135" w:rsidRDefault="003150A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FB1A9E" w:rsidRPr="00323135" w:rsidTr="006A20B0">
        <w:trPr>
          <w:trHeight w:val="187"/>
        </w:trPr>
        <w:tc>
          <w:tcPr>
            <w:tcW w:w="959" w:type="dxa"/>
          </w:tcPr>
          <w:p w:rsidR="00FB1A9E" w:rsidRPr="00323135" w:rsidRDefault="00FB1A9E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FB1A9E" w:rsidRPr="00323135" w:rsidRDefault="00FB1A9E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Свободни имоти с начин на трайно ползване „риба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ник”</w:t>
            </w:r>
          </w:p>
        </w:tc>
        <w:tc>
          <w:tcPr>
            <w:tcW w:w="2552" w:type="dxa"/>
            <w:vAlign w:val="center"/>
          </w:tcPr>
          <w:p w:rsidR="00FB1A9E" w:rsidRPr="00323135" w:rsidRDefault="00FB1A9E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850818" w:rsidRPr="00323135" w:rsidTr="006A20B0">
        <w:trPr>
          <w:trHeight w:val="289"/>
        </w:trPr>
        <w:tc>
          <w:tcPr>
            <w:tcW w:w="959" w:type="dxa"/>
          </w:tcPr>
          <w:p w:rsidR="00850818" w:rsidRPr="00323135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Б.</w:t>
            </w:r>
          </w:p>
        </w:tc>
        <w:tc>
          <w:tcPr>
            <w:tcW w:w="6662" w:type="dxa"/>
          </w:tcPr>
          <w:p w:rsidR="00850818" w:rsidRPr="00323135" w:rsidRDefault="00850818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ИМОТИ, КОИТО ОБЩИНА КАЙНАРДЖА ИМА НАМЕРЕНИЕ ДА ПРОДАДЕ</w:t>
            </w:r>
          </w:p>
        </w:tc>
        <w:tc>
          <w:tcPr>
            <w:tcW w:w="2552" w:type="dxa"/>
            <w:vAlign w:val="center"/>
          </w:tcPr>
          <w:p w:rsidR="00850818" w:rsidRPr="00323135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850818" w:rsidRPr="00323135" w:rsidTr="006A20B0">
        <w:trPr>
          <w:trHeight w:val="289"/>
        </w:trPr>
        <w:tc>
          <w:tcPr>
            <w:tcW w:w="959" w:type="dxa"/>
          </w:tcPr>
          <w:p w:rsidR="00850818" w:rsidRPr="00323135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850818" w:rsidRPr="00323135" w:rsidRDefault="00850818" w:rsidP="00570652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850818" w:rsidRPr="00323135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AC5475" w:rsidRPr="00323135" w:rsidTr="000A5061">
        <w:trPr>
          <w:trHeight w:val="734"/>
        </w:trPr>
        <w:tc>
          <w:tcPr>
            <w:tcW w:w="959" w:type="dxa"/>
          </w:tcPr>
          <w:p w:rsidR="00AC5475" w:rsidRPr="00323135" w:rsidRDefault="00AC547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AC5475" w:rsidRPr="00323135" w:rsidRDefault="00FB1A9E" w:rsidP="00DB41C6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Урегулиран поземлен имот І-121 в кв. </w:t>
            </w:r>
            <w:r w:rsidR="00DB41C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 плана на с. </w:t>
            </w:r>
            <w:r w:rsidR="000A5061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Зарник.</w:t>
            </w:r>
          </w:p>
        </w:tc>
        <w:tc>
          <w:tcPr>
            <w:tcW w:w="2552" w:type="dxa"/>
            <w:vAlign w:val="center"/>
          </w:tcPr>
          <w:p w:rsidR="00AC5475" w:rsidRPr="00323135" w:rsidRDefault="00AC5475" w:rsidP="000A50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40 от </w:t>
            </w:r>
            <w:r w:rsidR="000A5061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07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.0</w:t>
            </w:r>
            <w:r w:rsidR="000A5061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.20</w:t>
            </w:r>
            <w:r w:rsidR="000A5061"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</w:t>
            </w:r>
          </w:p>
        </w:tc>
      </w:tr>
      <w:tr w:rsidR="000A5061" w:rsidRPr="00323135" w:rsidTr="000A5061">
        <w:trPr>
          <w:trHeight w:val="734"/>
        </w:trPr>
        <w:tc>
          <w:tcPr>
            <w:tcW w:w="959" w:type="dxa"/>
          </w:tcPr>
          <w:p w:rsidR="000A5061" w:rsidRPr="00323135" w:rsidRDefault="000A5061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0A5061" w:rsidRPr="00323135" w:rsidRDefault="000A5061" w:rsidP="00DB41C6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Урегулиран поземлен имот І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I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-121 в кв. </w:t>
            </w:r>
            <w:r w:rsidR="00DB41C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 плана на с. Зарник.</w:t>
            </w:r>
          </w:p>
        </w:tc>
        <w:tc>
          <w:tcPr>
            <w:tcW w:w="2552" w:type="dxa"/>
            <w:vAlign w:val="center"/>
          </w:tcPr>
          <w:p w:rsidR="000A5061" w:rsidRPr="00323135" w:rsidRDefault="000A5061" w:rsidP="000A50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1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от 07.05.2013 г.</w:t>
            </w:r>
          </w:p>
        </w:tc>
      </w:tr>
      <w:tr w:rsidR="000A5061" w:rsidRPr="00323135" w:rsidTr="000A5061">
        <w:trPr>
          <w:trHeight w:val="734"/>
        </w:trPr>
        <w:tc>
          <w:tcPr>
            <w:tcW w:w="959" w:type="dxa"/>
          </w:tcPr>
          <w:p w:rsidR="000A5061" w:rsidRPr="00323135" w:rsidRDefault="000A5061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0A5061" w:rsidRPr="00323135" w:rsidRDefault="000A5061" w:rsidP="00DB41C6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Урегулиран поземлен имот І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II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-121 в кв. </w:t>
            </w:r>
            <w:r w:rsidR="00DB41C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 плана на с. Зарник</w:t>
            </w:r>
          </w:p>
        </w:tc>
        <w:tc>
          <w:tcPr>
            <w:tcW w:w="2552" w:type="dxa"/>
            <w:vAlign w:val="center"/>
          </w:tcPr>
          <w:p w:rsidR="000A5061" w:rsidRPr="00323135" w:rsidRDefault="000A5061" w:rsidP="000A50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2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от 07.05.2013 г.</w:t>
            </w:r>
          </w:p>
        </w:tc>
      </w:tr>
      <w:tr w:rsidR="000A5061" w:rsidRPr="00323135" w:rsidTr="000A5061">
        <w:trPr>
          <w:trHeight w:val="734"/>
        </w:trPr>
        <w:tc>
          <w:tcPr>
            <w:tcW w:w="959" w:type="dxa"/>
          </w:tcPr>
          <w:p w:rsidR="000A5061" w:rsidRPr="00323135" w:rsidRDefault="000A5061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0A5061" w:rsidRPr="00323135" w:rsidRDefault="000A5061" w:rsidP="000A5061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Урегулиран поземлен имот V-1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73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кв.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9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 плана на с. Зарник</w:t>
            </w:r>
          </w:p>
        </w:tc>
        <w:tc>
          <w:tcPr>
            <w:tcW w:w="2552" w:type="dxa"/>
            <w:vAlign w:val="center"/>
          </w:tcPr>
          <w:p w:rsidR="000A5061" w:rsidRPr="00323135" w:rsidRDefault="000A5061" w:rsidP="000A50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 xml:space="preserve">942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02.11.2018 г.</w:t>
            </w:r>
          </w:p>
        </w:tc>
      </w:tr>
      <w:tr w:rsidR="000A5061" w:rsidRPr="00323135" w:rsidTr="000A5061">
        <w:trPr>
          <w:trHeight w:val="734"/>
        </w:trPr>
        <w:tc>
          <w:tcPr>
            <w:tcW w:w="959" w:type="dxa"/>
          </w:tcPr>
          <w:p w:rsidR="000A5061" w:rsidRPr="00323135" w:rsidRDefault="000A5061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0A5061" w:rsidRPr="00323135" w:rsidRDefault="000A5061" w:rsidP="000A5061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Урегулиран поземлен имот V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III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-1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74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кв.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12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 плана на с. Зарник</w:t>
            </w:r>
          </w:p>
        </w:tc>
        <w:tc>
          <w:tcPr>
            <w:tcW w:w="2552" w:type="dxa"/>
            <w:vAlign w:val="center"/>
          </w:tcPr>
          <w:p w:rsidR="000A5061" w:rsidRPr="00323135" w:rsidRDefault="000A5061" w:rsidP="000A50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 xml:space="preserve">943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02.11.2018 г.</w:t>
            </w:r>
          </w:p>
        </w:tc>
      </w:tr>
      <w:tr w:rsidR="000A5061" w:rsidRPr="00323135" w:rsidTr="000A5061">
        <w:trPr>
          <w:trHeight w:val="734"/>
        </w:trPr>
        <w:tc>
          <w:tcPr>
            <w:tcW w:w="959" w:type="dxa"/>
          </w:tcPr>
          <w:p w:rsidR="000A5061" w:rsidRPr="00323135" w:rsidRDefault="000A5061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0A5061" w:rsidRPr="00323135" w:rsidRDefault="000A5061" w:rsidP="005F7970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Урегулиран поземлен имот ІХ-1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74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кв.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12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 плана на с. Зарник</w:t>
            </w:r>
          </w:p>
        </w:tc>
        <w:tc>
          <w:tcPr>
            <w:tcW w:w="2552" w:type="dxa"/>
            <w:vAlign w:val="center"/>
          </w:tcPr>
          <w:p w:rsidR="000A5061" w:rsidRPr="00323135" w:rsidRDefault="000A5061" w:rsidP="000A50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94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02.11.2018 г.</w:t>
            </w:r>
          </w:p>
        </w:tc>
      </w:tr>
      <w:tr w:rsidR="000A5061" w:rsidRPr="00323135" w:rsidTr="000A5061">
        <w:trPr>
          <w:trHeight w:val="734"/>
        </w:trPr>
        <w:tc>
          <w:tcPr>
            <w:tcW w:w="959" w:type="dxa"/>
          </w:tcPr>
          <w:p w:rsidR="000A5061" w:rsidRPr="00323135" w:rsidRDefault="000A5061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0A5061" w:rsidRPr="00323135" w:rsidRDefault="000A5061" w:rsidP="000A5061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Урегулиран поземлен имот І-1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74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кв.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12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 плана на с. Зарник</w:t>
            </w:r>
          </w:p>
        </w:tc>
        <w:tc>
          <w:tcPr>
            <w:tcW w:w="2552" w:type="dxa"/>
            <w:vAlign w:val="center"/>
          </w:tcPr>
          <w:p w:rsidR="000A5061" w:rsidRPr="00323135" w:rsidRDefault="000A5061" w:rsidP="000A50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94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02.11.2018 г.</w:t>
            </w:r>
          </w:p>
        </w:tc>
      </w:tr>
      <w:tr w:rsidR="00323135" w:rsidRPr="00323135" w:rsidTr="000A5061">
        <w:trPr>
          <w:trHeight w:val="734"/>
        </w:trPr>
        <w:tc>
          <w:tcPr>
            <w:tcW w:w="959" w:type="dxa"/>
          </w:tcPr>
          <w:p w:rsidR="00323135" w:rsidRPr="00323135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323135" w:rsidRPr="00323135" w:rsidRDefault="00323135" w:rsidP="00323135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Урегулиран поземлен имот ІХ -370 в кв.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1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 по плана на с. Голеш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323135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9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68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08.01.2019 г.</w:t>
            </w:r>
          </w:p>
        </w:tc>
      </w:tr>
      <w:tr w:rsidR="00323135" w:rsidRPr="00323135" w:rsidTr="000A5061">
        <w:trPr>
          <w:trHeight w:val="734"/>
        </w:trPr>
        <w:tc>
          <w:tcPr>
            <w:tcW w:w="959" w:type="dxa"/>
          </w:tcPr>
          <w:p w:rsidR="00323135" w:rsidRPr="00323135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323135" w:rsidRPr="00323135" w:rsidRDefault="00323135" w:rsidP="00323135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Урегулиран поземлен имот V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III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-370 в кв.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1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 по плана на с. Голеш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323135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9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69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08.01.2019 г.</w:t>
            </w:r>
          </w:p>
        </w:tc>
      </w:tr>
      <w:tr w:rsidR="00323135" w:rsidRPr="00323135" w:rsidTr="006A20B0">
        <w:trPr>
          <w:trHeight w:val="289"/>
        </w:trPr>
        <w:tc>
          <w:tcPr>
            <w:tcW w:w="959" w:type="dxa"/>
          </w:tcPr>
          <w:p w:rsidR="00323135" w:rsidRPr="00323135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323135" w:rsidRPr="00323135" w:rsidRDefault="00323135" w:rsidP="009D0039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Масивна двуетажна нежилищна сграда със ЗП 281 кв. м, построена в поземлен имот № 500711 (ДПФ) по КВС на землището на с. Кайнарджа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8163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124 от 04.12.2008 г.</w:t>
            </w:r>
          </w:p>
        </w:tc>
      </w:tr>
      <w:tr w:rsidR="00323135" w:rsidRPr="00323135" w:rsidTr="006A20B0">
        <w:trPr>
          <w:trHeight w:val="289"/>
        </w:trPr>
        <w:tc>
          <w:tcPr>
            <w:tcW w:w="959" w:type="dxa"/>
          </w:tcPr>
          <w:p w:rsidR="00323135" w:rsidRPr="00323135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323135" w:rsidRPr="00323135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Незастроени поземлени имоти в урбанизираните тер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тории на населените места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323135" w:rsidRPr="00323135" w:rsidTr="006A20B0">
        <w:trPr>
          <w:trHeight w:val="289"/>
        </w:trPr>
        <w:tc>
          <w:tcPr>
            <w:tcW w:w="959" w:type="dxa"/>
          </w:tcPr>
          <w:p w:rsidR="00323135" w:rsidRPr="00323135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323135" w:rsidRPr="00323135" w:rsidRDefault="00323135" w:rsidP="00FC7040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Земеделски имоти с начин на трайно ползване, „Друга селскостопанска територия” и „Друг жилищен терен” в землищата на населените места от общината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323135" w:rsidRPr="00323135" w:rsidTr="006A20B0">
        <w:trPr>
          <w:trHeight w:val="289"/>
        </w:trPr>
        <w:tc>
          <w:tcPr>
            <w:tcW w:w="959" w:type="dxa"/>
          </w:tcPr>
          <w:p w:rsidR="00323135" w:rsidRPr="00323135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323135" w:rsidRPr="00323135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Маломерни земеделски имоти с площ до 3 дка в зе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лищата на населените места от общината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323135" w:rsidRPr="00323135" w:rsidTr="006A20B0">
        <w:trPr>
          <w:trHeight w:val="289"/>
        </w:trPr>
        <w:tc>
          <w:tcPr>
            <w:tcW w:w="959" w:type="dxa"/>
          </w:tcPr>
          <w:p w:rsidR="00323135" w:rsidRPr="00323135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323135" w:rsidRPr="00323135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Поземлени имоти по чл. 35, ал. 3 от Закона за общин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ката собственост по искане на собствениците на пос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роените в тях сгради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323135" w:rsidRPr="00323135" w:rsidTr="006A20B0">
        <w:trPr>
          <w:trHeight w:val="289"/>
        </w:trPr>
        <w:tc>
          <w:tcPr>
            <w:tcW w:w="959" w:type="dxa"/>
          </w:tcPr>
          <w:p w:rsidR="00323135" w:rsidRPr="00323135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323135" w:rsidRPr="00323135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Части от поземлени имоти по чл. 35, ал. 4 от Закона за общинската собственост, във връзка с чл.15, ал.3 и чл.17, ал. 3 от ЗУТ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323135" w:rsidRPr="00323135" w:rsidTr="006A20B0">
        <w:trPr>
          <w:trHeight w:val="289"/>
        </w:trPr>
        <w:tc>
          <w:tcPr>
            <w:tcW w:w="959" w:type="dxa"/>
          </w:tcPr>
          <w:p w:rsidR="00323135" w:rsidRPr="00323135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В.</w:t>
            </w:r>
          </w:p>
        </w:tc>
        <w:tc>
          <w:tcPr>
            <w:tcW w:w="6662" w:type="dxa"/>
          </w:tcPr>
          <w:p w:rsidR="00323135" w:rsidRPr="00323135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ИМОТИ, В КОИТО ОБЩИНА КАЙНАРДЖА ИМА НАМЕРЕНИЕ ДА ЛИКВИДИРА СЪСОБСТВ</w:t>
            </w:r>
            <w:r w:rsidRPr="003231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Е</w:t>
            </w:r>
            <w:r w:rsidRPr="003231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НОСТ ЧРЕЗ ПРОДАЖБА ЧАСТТА НА ОБЩИН</w:t>
            </w:r>
            <w:r w:rsidRPr="003231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А</w:t>
            </w:r>
            <w:r w:rsidRPr="003231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ТА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323135" w:rsidRPr="00323135" w:rsidTr="006A20B0">
        <w:trPr>
          <w:trHeight w:val="289"/>
        </w:trPr>
        <w:tc>
          <w:tcPr>
            <w:tcW w:w="959" w:type="dxa"/>
          </w:tcPr>
          <w:p w:rsidR="00323135" w:rsidRPr="00323135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6662" w:type="dxa"/>
          </w:tcPr>
          <w:p w:rsidR="00323135" w:rsidRPr="00323135" w:rsidRDefault="00323135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½ </w:t>
            </w:r>
            <w:proofErr w:type="spellStart"/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ид</w:t>
            </w:r>
            <w:proofErr w:type="spellEnd"/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части от урегулиран поземлен имот VІІІ-223 в кв. 11 по плана на с. Средище с площ 2450 кв. м и по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троените в него масивна едноетажна жилищна сграда със ЗП 120 кв. м и паянтова стопанска сграда със ЗП 170 кв. м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113 от 01.04.2010 г.</w:t>
            </w:r>
          </w:p>
        </w:tc>
      </w:tr>
      <w:tr w:rsidR="00323135" w:rsidRPr="00323135" w:rsidTr="006A20B0">
        <w:trPr>
          <w:trHeight w:val="289"/>
        </w:trPr>
        <w:tc>
          <w:tcPr>
            <w:tcW w:w="959" w:type="dxa"/>
          </w:tcPr>
          <w:p w:rsidR="00323135" w:rsidRPr="00323135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6662" w:type="dxa"/>
          </w:tcPr>
          <w:p w:rsidR="00323135" w:rsidRPr="00323135" w:rsidRDefault="00323135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Други идеални части от поземлени имоти и/ или сгр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 в населените места от общината при искане на с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ъ</w:t>
            </w:r>
            <w:r w:rsidRPr="003231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собственик</w:t>
            </w:r>
          </w:p>
        </w:tc>
        <w:tc>
          <w:tcPr>
            <w:tcW w:w="2552" w:type="dxa"/>
            <w:vAlign w:val="center"/>
          </w:tcPr>
          <w:p w:rsidR="00323135" w:rsidRPr="00323135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I</w:t>
      </w:r>
      <w:r w:rsidR="00FB26A7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ІІ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 ОБЕКТИ ОТ ПЪРВОСТЕПЕННО ЗНАЧЕНИЕ, КОИТО</w:t>
      </w:r>
      <w:r w:rsidR="00735878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ОБЩИНА КАЙНАРДЖА ИМА НАМЕРЕНИЕ ДА ПОСТРОИ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През 201</w:t>
      </w:r>
      <w:r w:rsidR="00FC7040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Община Кайнарджа </w:t>
      </w:r>
      <w:r w:rsidR="007E5795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ма намерение да изград</w:t>
      </w:r>
      <w:r w:rsidR="007E5795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B430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съгласно Общин</w:t>
      </w:r>
      <w:r w:rsidR="009B430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9B430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кия план за развитие</w:t>
      </w:r>
      <w:r w:rsidR="00E41972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2014 – 2020 г. </w:t>
      </w:r>
      <w:r w:rsidR="007E5795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следния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обект от</w:t>
      </w:r>
      <w:r w:rsidR="002F0883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първостепенно знач</w:t>
      </w:r>
      <w:r w:rsidR="009B430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ние</w:t>
      </w:r>
      <w:r w:rsidR="009B430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: Тури</w:t>
      </w:r>
      <w:r w:rsidR="009B430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9B430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тически посетителски център и къмпинг в с.</w:t>
      </w:r>
      <w:r w:rsidR="007E5795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</w:t>
      </w:r>
      <w:r w:rsidR="009B430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трелково</w:t>
      </w:r>
      <w:r w:rsidR="00E41972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7E5795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F15620" w:rsidRPr="00323135" w:rsidRDefault="00FB26A7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І</w:t>
      </w:r>
      <w:r w:rsidR="00F15620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V. ОПИСАНИЕ НА ИМОТИТЕ, НА КОИТО ОБЩИНАТА ИМА</w:t>
      </w:r>
      <w:r w:rsidR="00735878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F15620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НАМ</w:t>
      </w:r>
      <w:r w:rsidR="00F15620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Е</w:t>
      </w:r>
      <w:r w:rsidR="00F15620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РЕНИЕ ДА ПРИДОБИЕ СОБСТВЕНОСТТА ИЛИ ПРАВОТО НА</w:t>
      </w:r>
      <w:r w:rsidR="00735878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F15620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ПОЛЗВАНЕ И СПОСОБИТЕ ЗА ТЯХНОТО ПРИДОБИВАНЕ</w:t>
      </w:r>
    </w:p>
    <w:p w:rsidR="00F15620" w:rsidRPr="00323135" w:rsidRDefault="00F15620" w:rsidP="00221CC4">
      <w:pPr>
        <w:pStyle w:val="a3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3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През </w:t>
      </w:r>
      <w:r w:rsidR="00735878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201</w:t>
      </w:r>
      <w:r w:rsidR="00323135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735878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Община Кайнарджа </w:t>
      </w:r>
      <w:r w:rsidR="000C36D7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735878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 намерение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да придобие възмездн</w:t>
      </w:r>
      <w:r w:rsidR="00735878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собс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т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веност</w:t>
      </w:r>
      <w:r w:rsidR="002F0883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та на 42</w:t>
      </w:r>
      <w:r w:rsidR="000D32AD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F0883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% от триетажна сграда със ЗП 368,</w:t>
      </w:r>
      <w:r w:rsidR="000D32AD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F0883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88</w:t>
      </w:r>
      <w:r w:rsidR="000D32AD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кв. м, построен</w:t>
      </w:r>
      <w:r w:rsidR="00FB26A7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0D32AD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общински ур</w:t>
      </w:r>
      <w:r w:rsidR="000D32AD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0D32AD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гулиран поземлен имот ІХ в кв. 10 по плана на с. Средище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2703F7" w:rsidRPr="00323135" w:rsidRDefault="002703F7" w:rsidP="000D3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V.</w:t>
      </w:r>
      <w:r w:rsidRPr="00323135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 </w:t>
      </w:r>
      <w:r w:rsidR="00E06CB6" w:rsidRPr="0032313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ПРЕЗ 201</w:t>
      </w:r>
      <w:r w:rsidR="00323135" w:rsidRPr="0032313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9</w:t>
      </w:r>
      <w:r w:rsidR="00E06CB6" w:rsidRPr="0032313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г.,</w:t>
      </w:r>
      <w:r w:rsidRPr="0032313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ОБЩИНА КАЙНАРДЖА НЕ ВЪЗНАМЕРЯВА ДА 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Е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ДОСТАВЯ НА КОНЦЕСИЯ ОБЩИНСКИ ИМОТИ.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V</w:t>
      </w:r>
      <w:r w:rsidR="002703F7"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en-US"/>
        </w:rPr>
        <w:t>I</w:t>
      </w: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 ЗАКЛЮЧЕНИЕ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Настоящата програма за управление и разпореждане с имоти – общинска</w:t>
      </w:r>
      <w:r w:rsidR="00735878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собс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т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веност в Община Кайнарджа през 201</w:t>
      </w:r>
      <w:r w:rsidR="00FC7040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се приема на основание чл. 8, ал. 9 от</w:t>
      </w:r>
      <w:r w:rsidR="00735878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Закона за общинската собственост, в изпълнение на Стратегията за управление на</w:t>
      </w:r>
      <w:r w:rsidR="00735878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общинск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та собственост за периода 2015 – 2019 г. По своята същност тя е отворен</w:t>
      </w:r>
      <w:r w:rsidR="00735878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документ и може да се актуализира през годината.</w:t>
      </w:r>
    </w:p>
    <w:p w:rsidR="00E5632C" w:rsidRPr="00323135" w:rsidRDefault="00F15620" w:rsidP="00735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Настоящата програма е приета с </w:t>
      </w:r>
      <w:r w:rsidR="003313E5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ешение № </w:t>
      </w:r>
      <w:r w:rsidR="00FC7040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_________</w:t>
      </w:r>
      <w:r w:rsidR="00F25C8D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Протокол № </w:t>
      </w:r>
      <w:r w:rsidR="00FC7040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__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FC7040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___</w:t>
      </w:r>
      <w:r w:rsidR="009459D8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.01.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201</w:t>
      </w:r>
      <w:r w:rsidR="00FC7040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9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на</w:t>
      </w:r>
      <w:r w:rsidR="00735878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Общински съвет – Кайнарджа.</w:t>
      </w:r>
    </w:p>
    <w:sectPr w:rsidR="00E5632C" w:rsidRPr="00323135" w:rsidSect="00E06CB6">
      <w:pgSz w:w="11900" w:h="16820" w:code="9"/>
      <w:pgMar w:top="426" w:right="425" w:bottom="426" w:left="1412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C43"/>
    <w:multiLevelType w:val="hybridMultilevel"/>
    <w:tmpl w:val="E098E4AC"/>
    <w:lvl w:ilvl="0" w:tplc="F87E9C4E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3566FE"/>
    <w:multiLevelType w:val="hybridMultilevel"/>
    <w:tmpl w:val="ED963EE4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3C64CDC"/>
    <w:multiLevelType w:val="hybridMultilevel"/>
    <w:tmpl w:val="C570EEE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E93961"/>
    <w:multiLevelType w:val="hybridMultilevel"/>
    <w:tmpl w:val="DF5C5CF6"/>
    <w:lvl w:ilvl="0" w:tplc="DDD498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22F86"/>
    <w:multiLevelType w:val="hybridMultilevel"/>
    <w:tmpl w:val="70D07B06"/>
    <w:lvl w:ilvl="0" w:tplc="6F4AEE7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A93BF5"/>
    <w:multiLevelType w:val="hybridMultilevel"/>
    <w:tmpl w:val="C0642C44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15620"/>
    <w:rsid w:val="000000F7"/>
    <w:rsid w:val="00012B93"/>
    <w:rsid w:val="00030DC7"/>
    <w:rsid w:val="00036352"/>
    <w:rsid w:val="000421C1"/>
    <w:rsid w:val="000618F5"/>
    <w:rsid w:val="000A5061"/>
    <w:rsid w:val="000C36D7"/>
    <w:rsid w:val="000D08DB"/>
    <w:rsid w:val="000D32AD"/>
    <w:rsid w:val="000E228B"/>
    <w:rsid w:val="00102748"/>
    <w:rsid w:val="001161A0"/>
    <w:rsid w:val="001317B5"/>
    <w:rsid w:val="00171B57"/>
    <w:rsid w:val="001C5A7A"/>
    <w:rsid w:val="00213C13"/>
    <w:rsid w:val="002214A8"/>
    <w:rsid w:val="00221CC4"/>
    <w:rsid w:val="00222E26"/>
    <w:rsid w:val="00231CF5"/>
    <w:rsid w:val="00260997"/>
    <w:rsid w:val="00267F1A"/>
    <w:rsid w:val="002703F7"/>
    <w:rsid w:val="00275B09"/>
    <w:rsid w:val="002A2375"/>
    <w:rsid w:val="002C2BA6"/>
    <w:rsid w:val="002C53FA"/>
    <w:rsid w:val="002D3DF8"/>
    <w:rsid w:val="002E7372"/>
    <w:rsid w:val="002F0883"/>
    <w:rsid w:val="002F4047"/>
    <w:rsid w:val="00306711"/>
    <w:rsid w:val="00310EDA"/>
    <w:rsid w:val="003150A6"/>
    <w:rsid w:val="00323135"/>
    <w:rsid w:val="003313E5"/>
    <w:rsid w:val="003342D1"/>
    <w:rsid w:val="00393E17"/>
    <w:rsid w:val="003A3FE3"/>
    <w:rsid w:val="003C1032"/>
    <w:rsid w:val="003F0487"/>
    <w:rsid w:val="004169E7"/>
    <w:rsid w:val="0042795F"/>
    <w:rsid w:val="004D2599"/>
    <w:rsid w:val="005017C8"/>
    <w:rsid w:val="00533EF9"/>
    <w:rsid w:val="005418FF"/>
    <w:rsid w:val="00555892"/>
    <w:rsid w:val="00570652"/>
    <w:rsid w:val="005A0AD5"/>
    <w:rsid w:val="005A61FC"/>
    <w:rsid w:val="006156E9"/>
    <w:rsid w:val="006510D7"/>
    <w:rsid w:val="006A20B0"/>
    <w:rsid w:val="006E78FE"/>
    <w:rsid w:val="00703849"/>
    <w:rsid w:val="00735878"/>
    <w:rsid w:val="007415C3"/>
    <w:rsid w:val="00790EC9"/>
    <w:rsid w:val="007E5795"/>
    <w:rsid w:val="007F17E2"/>
    <w:rsid w:val="008151D2"/>
    <w:rsid w:val="00823206"/>
    <w:rsid w:val="00824923"/>
    <w:rsid w:val="00843D0E"/>
    <w:rsid w:val="00850818"/>
    <w:rsid w:val="008820F9"/>
    <w:rsid w:val="00894EA7"/>
    <w:rsid w:val="008A678D"/>
    <w:rsid w:val="008B5E5B"/>
    <w:rsid w:val="008E68A5"/>
    <w:rsid w:val="00940AB7"/>
    <w:rsid w:val="00940E58"/>
    <w:rsid w:val="009459D8"/>
    <w:rsid w:val="00950E58"/>
    <w:rsid w:val="009542C2"/>
    <w:rsid w:val="0096356D"/>
    <w:rsid w:val="009A0E3F"/>
    <w:rsid w:val="009B4306"/>
    <w:rsid w:val="009B54F8"/>
    <w:rsid w:val="009D0039"/>
    <w:rsid w:val="009D6992"/>
    <w:rsid w:val="009E0240"/>
    <w:rsid w:val="009E2146"/>
    <w:rsid w:val="009F7BC4"/>
    <w:rsid w:val="00A01F19"/>
    <w:rsid w:val="00A0325A"/>
    <w:rsid w:val="00A10965"/>
    <w:rsid w:val="00A13983"/>
    <w:rsid w:val="00A467FB"/>
    <w:rsid w:val="00A520D9"/>
    <w:rsid w:val="00A61398"/>
    <w:rsid w:val="00A616DA"/>
    <w:rsid w:val="00A75508"/>
    <w:rsid w:val="00A81714"/>
    <w:rsid w:val="00AB1426"/>
    <w:rsid w:val="00AC5475"/>
    <w:rsid w:val="00AD08B6"/>
    <w:rsid w:val="00B6742C"/>
    <w:rsid w:val="00B937E5"/>
    <w:rsid w:val="00BD08CB"/>
    <w:rsid w:val="00BD3335"/>
    <w:rsid w:val="00BE13B4"/>
    <w:rsid w:val="00BF373B"/>
    <w:rsid w:val="00C04971"/>
    <w:rsid w:val="00C055DC"/>
    <w:rsid w:val="00C5107B"/>
    <w:rsid w:val="00C626A4"/>
    <w:rsid w:val="00C8472B"/>
    <w:rsid w:val="00C85835"/>
    <w:rsid w:val="00CE0967"/>
    <w:rsid w:val="00D11D8E"/>
    <w:rsid w:val="00D87D18"/>
    <w:rsid w:val="00D91F96"/>
    <w:rsid w:val="00D942B4"/>
    <w:rsid w:val="00DB41C6"/>
    <w:rsid w:val="00DB6EA3"/>
    <w:rsid w:val="00DC056C"/>
    <w:rsid w:val="00DF4D93"/>
    <w:rsid w:val="00E003C3"/>
    <w:rsid w:val="00E040DC"/>
    <w:rsid w:val="00E06CB6"/>
    <w:rsid w:val="00E41972"/>
    <w:rsid w:val="00E521C2"/>
    <w:rsid w:val="00E5427C"/>
    <w:rsid w:val="00E5632C"/>
    <w:rsid w:val="00E77430"/>
    <w:rsid w:val="00E82684"/>
    <w:rsid w:val="00E97041"/>
    <w:rsid w:val="00EC38A6"/>
    <w:rsid w:val="00EC4424"/>
    <w:rsid w:val="00EC6060"/>
    <w:rsid w:val="00EE3E2F"/>
    <w:rsid w:val="00F00E0A"/>
    <w:rsid w:val="00F15620"/>
    <w:rsid w:val="00F17ACE"/>
    <w:rsid w:val="00F25C8D"/>
    <w:rsid w:val="00F523F6"/>
    <w:rsid w:val="00F563EC"/>
    <w:rsid w:val="00F86748"/>
    <w:rsid w:val="00F927AC"/>
    <w:rsid w:val="00FB1A9E"/>
    <w:rsid w:val="00FB26A7"/>
    <w:rsid w:val="00FC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C"/>
  </w:style>
  <w:style w:type="paragraph" w:styleId="4">
    <w:name w:val="heading 4"/>
    <w:basedOn w:val="a"/>
    <w:next w:val="a"/>
    <w:link w:val="40"/>
    <w:qFormat/>
    <w:rsid w:val="00824923"/>
    <w:pPr>
      <w:keepNext/>
      <w:spacing w:after="0" w:line="240" w:lineRule="auto"/>
      <w:ind w:left="-959" w:right="-766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24923"/>
    <w:pPr>
      <w:keepNext/>
      <w:spacing w:after="0" w:line="240" w:lineRule="auto"/>
      <w:ind w:left="176" w:right="-76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82492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50">
    <w:name w:val="Заглавие 5 Знак"/>
    <w:basedOn w:val="a0"/>
    <w:link w:val="5"/>
    <w:rsid w:val="008249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0D3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0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dyordanov</cp:lastModifiedBy>
  <cp:revision>5</cp:revision>
  <cp:lastPrinted>2018-02-06T13:09:00Z</cp:lastPrinted>
  <dcterms:created xsi:type="dcterms:W3CDTF">2019-01-08T13:07:00Z</dcterms:created>
  <dcterms:modified xsi:type="dcterms:W3CDTF">2019-01-22T09:32:00Z</dcterms:modified>
</cp:coreProperties>
</file>